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15" w:rsidRDefault="00902EDC" w:rsidP="00902EDC">
      <w:pPr>
        <w:pStyle w:val="a3"/>
        <w:ind w:left="360"/>
        <w:jc w:val="center"/>
      </w:pPr>
      <w:r w:rsidRPr="009C7E15">
        <w:t>Перечень вопросов  по дисциплине «Русский язык в  деловой документации»</w:t>
      </w:r>
    </w:p>
    <w:p w:rsidR="00FA76EF" w:rsidRPr="009C7E15" w:rsidRDefault="00902EDC" w:rsidP="00902EDC">
      <w:pPr>
        <w:pStyle w:val="a3"/>
        <w:ind w:left="360"/>
        <w:jc w:val="center"/>
      </w:pPr>
      <w:r w:rsidRPr="009C7E15">
        <w:t xml:space="preserve"> для курсантов и слушателей  2 курса</w:t>
      </w:r>
      <w:r w:rsidR="009C7E15">
        <w:t xml:space="preserve"> очной и заочной формы обучения</w:t>
      </w:r>
    </w:p>
    <w:p w:rsidR="00FA76EF" w:rsidRPr="00902EDC" w:rsidRDefault="00FA76EF" w:rsidP="00902EDC">
      <w:pPr>
        <w:jc w:val="center"/>
        <w:rPr>
          <w:sz w:val="28"/>
          <w:szCs w:val="28"/>
        </w:rPr>
      </w:pP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>Что такое язык? Каковы его функции?</w:t>
      </w: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>Функции языка права.</w:t>
      </w: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>Взаимосвязь понятий «язык» и «речь».</w:t>
      </w: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>Особенности устной и письменной речи.</w:t>
      </w: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>Нормы литературного языка.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Нормы словоупотребления. Появление новых слов и новых значений слов.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Нормы в морфологии. Причины вариантности в формах слова.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Синтаксические нормы.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t>Характеристика стилевой системы русского языка.</w:t>
      </w:r>
    </w:p>
    <w:p w:rsidR="00726E0D" w:rsidRPr="002F3364" w:rsidRDefault="00726E0D" w:rsidP="00726E0D">
      <w:pPr>
        <w:numPr>
          <w:ilvl w:val="0"/>
          <w:numId w:val="11"/>
        </w:numPr>
      </w:pPr>
      <w:proofErr w:type="spellStart"/>
      <w:r w:rsidRPr="002F3364">
        <w:t>Внутристилевые</w:t>
      </w:r>
      <w:proofErr w:type="spellEnd"/>
      <w:r w:rsidRPr="002F3364">
        <w:t xml:space="preserve"> черты официально-делового стиля.</w:t>
      </w: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 xml:space="preserve">Характеристика </w:t>
      </w:r>
      <w:proofErr w:type="gramStart"/>
      <w:r w:rsidRPr="002F3364">
        <w:t>законодательного</w:t>
      </w:r>
      <w:proofErr w:type="gramEnd"/>
      <w:r w:rsidRPr="002F3364">
        <w:t xml:space="preserve"> (юридического) </w:t>
      </w:r>
      <w:proofErr w:type="spellStart"/>
      <w:r w:rsidRPr="002F3364">
        <w:t>подстиля</w:t>
      </w:r>
      <w:proofErr w:type="spellEnd"/>
      <w:r w:rsidRPr="002F3364">
        <w:t>.</w:t>
      </w: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>Клише, штамп. Их роль в письменной деловой речи.</w:t>
      </w: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>Лексика процессуальных документов.</w:t>
      </w: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>Особенности склонения некоторых имен и фамилий.</w:t>
      </w:r>
    </w:p>
    <w:p w:rsidR="00726E0D" w:rsidRPr="002F3364" w:rsidRDefault="00726E0D" w:rsidP="00726E0D">
      <w:pPr>
        <w:numPr>
          <w:ilvl w:val="0"/>
          <w:numId w:val="11"/>
        </w:numPr>
      </w:pPr>
      <w:r w:rsidRPr="002F3364">
        <w:t>Прямой, обратный порядок слов, инверсия. Сферы их употребления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Стилистическое использование некоторых форм имён существительных.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Стилистическое использование некоторых форм имён прилагательных.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Стилистическое использование некоторых форм имён числительных.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Стилистическое использование некоторых форм местоимений.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Стилистическое использование некоторых форм глагола.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 xml:space="preserve">Стилистические особенности простых осложнённых предложений. 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Параллельные синтаксические конструкции.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Стилистические особенности сложных предложений.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Стилистические особенности прямой и косвенной речи.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Стилистическое использование некоторых предлогов.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Лингвистические аспекты правотворчества.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Понятие юридического термина, его основные черты.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Язык закона: черты, особенности.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Формирование русского официально - делового языка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Виды документов и правила их оформления.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Информационно - справочные документы.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Организационно - распорядительные документы. Особенности структуры,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 xml:space="preserve">употребления грамматических форм. </w:t>
      </w:r>
    </w:p>
    <w:p w:rsidR="00726E0D" w:rsidRPr="002F3364" w:rsidRDefault="00726E0D" w:rsidP="00726E0D">
      <w:pPr>
        <w:numPr>
          <w:ilvl w:val="0"/>
          <w:numId w:val="11"/>
        </w:numPr>
        <w:contextualSpacing/>
      </w:pPr>
      <w:r w:rsidRPr="002F3364">
        <w:t>Построение текстов постановлений стадий возбуждения уголовного дела и предварительного расследования. Их языковые и стилистические особенности.</w:t>
      </w:r>
    </w:p>
    <w:p w:rsidR="00726E0D" w:rsidRPr="002F3364" w:rsidRDefault="00726E0D" w:rsidP="00726E0D">
      <w:pPr>
        <w:numPr>
          <w:ilvl w:val="0"/>
          <w:numId w:val="11"/>
        </w:numPr>
        <w:contextualSpacing/>
      </w:pPr>
      <w:r w:rsidRPr="002F3364">
        <w:t>Компоненты речевой деятельности следователя на допросе. Особенности лексики протокола допроса.</w:t>
      </w:r>
    </w:p>
    <w:p w:rsidR="00726E0D" w:rsidRPr="002F3364" w:rsidRDefault="00726E0D" w:rsidP="00726E0D">
      <w:pPr>
        <w:numPr>
          <w:ilvl w:val="0"/>
          <w:numId w:val="11"/>
        </w:numPr>
        <w:contextualSpacing/>
      </w:pPr>
      <w:r w:rsidRPr="002F3364">
        <w:t>Лексические, морфологические, синтаксические особенности текстов протоколов осмотра.</w:t>
      </w:r>
    </w:p>
    <w:p w:rsidR="00726E0D" w:rsidRPr="002F3364" w:rsidRDefault="00726E0D" w:rsidP="00726E0D">
      <w:pPr>
        <w:numPr>
          <w:ilvl w:val="0"/>
          <w:numId w:val="11"/>
        </w:numPr>
        <w:contextualSpacing/>
      </w:pPr>
      <w:r w:rsidRPr="002F3364">
        <w:t>Композиция текста обвинительного заключения. Типовые элементы обвинительного заключения.</w:t>
      </w:r>
    </w:p>
    <w:p w:rsidR="00726E0D" w:rsidRPr="002F3364" w:rsidRDefault="00726E0D" w:rsidP="00726E0D">
      <w:pPr>
        <w:numPr>
          <w:ilvl w:val="0"/>
          <w:numId w:val="11"/>
        </w:numPr>
        <w:contextualSpacing/>
      </w:pPr>
      <w:proofErr w:type="gramStart"/>
      <w:r w:rsidRPr="002F3364">
        <w:t>Языковые и синтаксические особенности описательной и резолютивной частей обвинительного заключения.</w:t>
      </w:r>
      <w:proofErr w:type="gramEnd"/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 xml:space="preserve"> Особенности судебной речи.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Особенности русской школы делового письма.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 xml:space="preserve">Ошибки в употреблении однородных членов. 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 xml:space="preserve">Ошибки в использовании причастных оборотов. 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Ошибки в использовании деепричастных оборотов.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Публичная речь, её виды.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lastRenderedPageBreak/>
        <w:t xml:space="preserve">Функционирование языковых единиц в речи юриста. </w:t>
      </w:r>
    </w:p>
    <w:p w:rsidR="00726E0D" w:rsidRPr="002F3364" w:rsidRDefault="00726E0D" w:rsidP="00726E0D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 w:rsidRPr="002F3364">
        <w:rPr>
          <w:color w:val="000000"/>
        </w:rPr>
        <w:t>Культура речевого этикета.</w:t>
      </w:r>
    </w:p>
    <w:p w:rsidR="001D7401" w:rsidRDefault="001D7401">
      <w:bookmarkStart w:id="0" w:name="_GoBack"/>
      <w:bookmarkEnd w:id="0"/>
    </w:p>
    <w:sectPr w:rsidR="001D7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19C"/>
    <w:multiLevelType w:val="hybridMultilevel"/>
    <w:tmpl w:val="8DB027B4"/>
    <w:lvl w:ilvl="0" w:tplc="852EDB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1113B1"/>
    <w:multiLevelType w:val="hybridMultilevel"/>
    <w:tmpl w:val="858CCCFC"/>
    <w:lvl w:ilvl="0" w:tplc="B158F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DA744A3"/>
    <w:multiLevelType w:val="hybridMultilevel"/>
    <w:tmpl w:val="3F18D7E6"/>
    <w:lvl w:ilvl="0" w:tplc="12523F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1B3603B"/>
    <w:multiLevelType w:val="hybridMultilevel"/>
    <w:tmpl w:val="82545B66"/>
    <w:lvl w:ilvl="0" w:tplc="8CC266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67C344B"/>
    <w:multiLevelType w:val="hybridMultilevel"/>
    <w:tmpl w:val="36DE7194"/>
    <w:lvl w:ilvl="0" w:tplc="71BCBD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C154E8C"/>
    <w:multiLevelType w:val="hybridMultilevel"/>
    <w:tmpl w:val="80166AD0"/>
    <w:lvl w:ilvl="0" w:tplc="F40623CA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5E093D44"/>
    <w:multiLevelType w:val="hybridMultilevel"/>
    <w:tmpl w:val="3F18D7E6"/>
    <w:lvl w:ilvl="0" w:tplc="12523F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A2B371A"/>
    <w:multiLevelType w:val="hybridMultilevel"/>
    <w:tmpl w:val="8B6E6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31633C"/>
    <w:multiLevelType w:val="hybridMultilevel"/>
    <w:tmpl w:val="AC804BE0"/>
    <w:lvl w:ilvl="0" w:tplc="CAF262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B8F6149"/>
    <w:multiLevelType w:val="hybridMultilevel"/>
    <w:tmpl w:val="70364878"/>
    <w:lvl w:ilvl="0" w:tplc="1B40E6EC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0">
    <w:nsid w:val="7F861D2A"/>
    <w:multiLevelType w:val="hybridMultilevel"/>
    <w:tmpl w:val="818C69AE"/>
    <w:lvl w:ilvl="0" w:tplc="7FB003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0"/>
  </w:num>
  <w:num w:numId="5">
    <w:abstractNumId w:val="8"/>
  </w:num>
  <w:num w:numId="6">
    <w:abstractNumId w:val="1"/>
  </w:num>
  <w:num w:numId="7">
    <w:abstractNumId w:val="9"/>
  </w:num>
  <w:num w:numId="8">
    <w:abstractNumId w:val="4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EE3"/>
    <w:rsid w:val="001D7401"/>
    <w:rsid w:val="004C12C0"/>
    <w:rsid w:val="005B5EE3"/>
    <w:rsid w:val="00726E0D"/>
    <w:rsid w:val="00902EDC"/>
    <w:rsid w:val="009C7E15"/>
    <w:rsid w:val="00FA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6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68ED7-9436-4046-A02D-199718478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AdminKL</cp:lastModifiedBy>
  <cp:revision>7</cp:revision>
  <dcterms:created xsi:type="dcterms:W3CDTF">2017-07-27T04:06:00Z</dcterms:created>
  <dcterms:modified xsi:type="dcterms:W3CDTF">2188-04-10T18:53:00Z</dcterms:modified>
</cp:coreProperties>
</file>